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3" w:rsidRPr="00CF297B" w:rsidRDefault="00E413C3" w:rsidP="00E413C3">
      <w:pPr>
        <w:jc w:val="center"/>
        <w:rPr>
          <w:b/>
          <w:sz w:val="28"/>
          <w:szCs w:val="28"/>
          <w:u w:val="single"/>
        </w:rPr>
      </w:pPr>
      <w:r w:rsidRPr="00CF297B">
        <w:rPr>
          <w:b/>
          <w:sz w:val="28"/>
          <w:szCs w:val="28"/>
          <w:u w:val="single"/>
        </w:rPr>
        <w:t>World Issues – Too Many Mouths Unit</w:t>
      </w:r>
    </w:p>
    <w:p w:rsidR="00E413C3" w:rsidRDefault="00E413C3" w:rsidP="00E413C3">
      <w:pPr>
        <w:jc w:val="center"/>
        <w:rPr>
          <w:b/>
        </w:rPr>
      </w:pPr>
      <w:r>
        <w:rPr>
          <w:b/>
        </w:rPr>
        <w:t xml:space="preserve">Homework </w:t>
      </w:r>
      <w:r w:rsidR="00CF297B">
        <w:rPr>
          <w:b/>
        </w:rPr>
        <w:t>Friday November 2, 2012</w:t>
      </w:r>
    </w:p>
    <w:p w:rsidR="00CF297B" w:rsidRDefault="00CF297B" w:rsidP="00E413C3">
      <w:pPr>
        <w:jc w:val="center"/>
        <w:rPr>
          <w:b/>
        </w:rPr>
      </w:pPr>
    </w:p>
    <w:p w:rsidR="00CF297B" w:rsidRDefault="00CF297B" w:rsidP="00E413C3">
      <w:pPr>
        <w:jc w:val="center"/>
        <w:rPr>
          <w:b/>
        </w:rPr>
      </w:pPr>
    </w:p>
    <w:p w:rsidR="00A47A15" w:rsidRPr="00E413C3" w:rsidRDefault="00E413C3">
      <w:pPr>
        <w:rPr>
          <w:b/>
        </w:rPr>
      </w:pPr>
      <w:r w:rsidRPr="00E413C3">
        <w:rPr>
          <w:b/>
        </w:rPr>
        <w:t>World Hunger – The Facts PowerPoint</w:t>
      </w:r>
    </w:p>
    <w:p w:rsidR="00E413C3" w:rsidRDefault="00E413C3"/>
    <w:p w:rsidR="00CF297B" w:rsidRDefault="00CF297B"/>
    <w:p w:rsidR="00CF297B" w:rsidRDefault="00CF297B">
      <w:r>
        <w:t>Use the PowerPoint on the website to make notes on the following two questions.</w:t>
      </w:r>
    </w:p>
    <w:p w:rsidR="00E413C3" w:rsidRDefault="00E413C3" w:rsidP="00E413C3">
      <w:pPr>
        <w:pStyle w:val="ListParagraph"/>
        <w:numPr>
          <w:ilvl w:val="0"/>
          <w:numId w:val="1"/>
        </w:numPr>
      </w:pPr>
      <w:r w:rsidRPr="00CF297B">
        <w:rPr>
          <w:b/>
        </w:rPr>
        <w:t>Define</w:t>
      </w:r>
      <w:r>
        <w:t>: Famine, Starvation, Malnutrition, Under nutrition</w:t>
      </w:r>
    </w:p>
    <w:p w:rsidR="00E413C3" w:rsidRDefault="00E413C3" w:rsidP="00E413C3">
      <w:pPr>
        <w:pStyle w:val="ListParagraph"/>
      </w:pPr>
    </w:p>
    <w:p w:rsidR="00E413C3" w:rsidRDefault="00E413C3" w:rsidP="00E413C3">
      <w:pPr>
        <w:pStyle w:val="ListParagraph"/>
        <w:numPr>
          <w:ilvl w:val="0"/>
          <w:numId w:val="1"/>
        </w:numPr>
      </w:pPr>
      <w:r w:rsidRPr="00CF297B">
        <w:rPr>
          <w:b/>
        </w:rPr>
        <w:t>Summarize</w:t>
      </w:r>
      <w:r w:rsidR="00CF297B">
        <w:rPr>
          <w:b/>
        </w:rPr>
        <w:t>:</w:t>
      </w:r>
      <w:bookmarkStart w:id="0" w:name="_GoBack"/>
      <w:bookmarkEnd w:id="0"/>
      <w:r>
        <w:t xml:space="preserve"> the Reasons for the Food Crisis</w:t>
      </w:r>
    </w:p>
    <w:p w:rsidR="00E413C3" w:rsidRDefault="00E413C3" w:rsidP="00E413C3">
      <w:pPr>
        <w:pStyle w:val="ListParagraph"/>
      </w:pPr>
    </w:p>
    <w:p w:rsidR="00E413C3" w:rsidRDefault="00E413C3" w:rsidP="00E413C3">
      <w:pPr>
        <w:pStyle w:val="ListParagraph"/>
      </w:pPr>
    </w:p>
    <w:p w:rsidR="00E413C3" w:rsidRDefault="00E413C3" w:rsidP="00E413C3">
      <w:pPr>
        <w:pStyle w:val="ListParagraph"/>
        <w:numPr>
          <w:ilvl w:val="1"/>
          <w:numId w:val="1"/>
        </w:numPr>
      </w:pPr>
      <w:r>
        <w:t>Low level of agricultural technology</w:t>
      </w:r>
    </w:p>
    <w:p w:rsidR="00E413C3" w:rsidRDefault="00E413C3" w:rsidP="00E413C3">
      <w:pPr>
        <w:pStyle w:val="ListParagraph"/>
        <w:numPr>
          <w:ilvl w:val="1"/>
          <w:numId w:val="1"/>
        </w:numPr>
      </w:pPr>
      <w:r>
        <w:t>Pests and Fertilizer Use</w:t>
      </w:r>
    </w:p>
    <w:p w:rsidR="00E413C3" w:rsidRDefault="00E413C3" w:rsidP="00E413C3">
      <w:pPr>
        <w:pStyle w:val="ListParagraph"/>
        <w:numPr>
          <w:ilvl w:val="1"/>
          <w:numId w:val="1"/>
        </w:numPr>
      </w:pPr>
      <w:r>
        <w:t>Economy – Controlling Prices</w:t>
      </w:r>
    </w:p>
    <w:p w:rsidR="00CF297B" w:rsidRDefault="00CF297B" w:rsidP="00E413C3">
      <w:pPr>
        <w:pStyle w:val="ListParagraph"/>
        <w:numPr>
          <w:ilvl w:val="1"/>
          <w:numId w:val="1"/>
        </w:numPr>
      </w:pPr>
      <w:r>
        <w:t>Military Spending</w:t>
      </w:r>
    </w:p>
    <w:p w:rsidR="00E413C3" w:rsidRDefault="00E413C3" w:rsidP="00E413C3">
      <w:pPr>
        <w:pStyle w:val="ListParagraph"/>
        <w:numPr>
          <w:ilvl w:val="1"/>
          <w:numId w:val="1"/>
        </w:numPr>
      </w:pPr>
      <w:r>
        <w:t xml:space="preserve"> Land Holdings</w:t>
      </w:r>
    </w:p>
    <w:p w:rsidR="00CF297B" w:rsidRDefault="00CF297B" w:rsidP="00E413C3">
      <w:pPr>
        <w:pStyle w:val="ListParagraph"/>
        <w:numPr>
          <w:ilvl w:val="1"/>
          <w:numId w:val="1"/>
        </w:numPr>
      </w:pPr>
      <w:r>
        <w:t>Lack of Infrastructure</w:t>
      </w:r>
    </w:p>
    <w:p w:rsidR="00E413C3" w:rsidRDefault="00E413C3" w:rsidP="00E413C3">
      <w:pPr>
        <w:pStyle w:val="ListParagraph"/>
        <w:numPr>
          <w:ilvl w:val="1"/>
          <w:numId w:val="1"/>
        </w:numPr>
      </w:pPr>
      <w:r>
        <w:t>The Physical environment</w:t>
      </w:r>
    </w:p>
    <w:p w:rsidR="00E413C3" w:rsidRDefault="00E413C3" w:rsidP="00E413C3">
      <w:pPr>
        <w:pStyle w:val="ListParagraph"/>
        <w:numPr>
          <w:ilvl w:val="1"/>
          <w:numId w:val="1"/>
        </w:numPr>
      </w:pPr>
      <w:r>
        <w:t>Political Organizations</w:t>
      </w:r>
    </w:p>
    <w:p w:rsidR="00E413C3" w:rsidRDefault="00E413C3" w:rsidP="00E413C3">
      <w:pPr>
        <w:pStyle w:val="ListParagraph"/>
        <w:numPr>
          <w:ilvl w:val="1"/>
          <w:numId w:val="1"/>
        </w:numPr>
      </w:pPr>
      <w:r>
        <w:t>Surplus in Developed Countries</w:t>
      </w:r>
    </w:p>
    <w:p w:rsidR="00CF297B" w:rsidRDefault="00CF297B" w:rsidP="00E413C3">
      <w:pPr>
        <w:pStyle w:val="ListParagraph"/>
        <w:numPr>
          <w:ilvl w:val="1"/>
          <w:numId w:val="1"/>
        </w:numPr>
      </w:pPr>
      <w:r>
        <w:t>Animals and Pets</w:t>
      </w:r>
    </w:p>
    <w:p w:rsidR="00CF297B" w:rsidRDefault="00CF297B" w:rsidP="00CF297B"/>
    <w:p w:rsidR="00CF297B" w:rsidRDefault="00CF297B" w:rsidP="00CF297B"/>
    <w:p w:rsidR="00CF297B" w:rsidRDefault="00CF297B" w:rsidP="00CF297B">
      <w:pPr>
        <w:pStyle w:val="ListParagraph"/>
        <w:numPr>
          <w:ilvl w:val="0"/>
          <w:numId w:val="1"/>
        </w:numPr>
      </w:pPr>
      <w:r>
        <w:t>Rank the above in terms of importance according to what you know and have read on hunger to date. Explain your choice of the number one reason for the food crisis.</w:t>
      </w:r>
    </w:p>
    <w:sectPr w:rsidR="00CF29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76E1"/>
    <w:multiLevelType w:val="hybridMultilevel"/>
    <w:tmpl w:val="E1423D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C3"/>
    <w:rsid w:val="00A47A15"/>
    <w:rsid w:val="00CF297B"/>
    <w:rsid w:val="00E41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2012-11-02T13:06:00Z</dcterms:created>
  <dcterms:modified xsi:type="dcterms:W3CDTF">2012-11-02T13:21:00Z</dcterms:modified>
</cp:coreProperties>
</file>