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1C" w:rsidRPr="00126A1C" w:rsidRDefault="00126A1C" w:rsidP="00126A1C">
      <w:pPr>
        <w:jc w:val="center"/>
        <w:rPr>
          <w:rFonts w:ascii="Adobe Caslon Pro Bold" w:hAnsi="Adobe Caslon Pro Bold"/>
          <w:sz w:val="40"/>
          <w:szCs w:val="40"/>
        </w:rPr>
      </w:pPr>
      <w:r w:rsidRPr="00126A1C">
        <w:rPr>
          <w:rFonts w:ascii="Adobe Caslon Pro Bold" w:hAnsi="Adobe Caslon Pro Bold"/>
          <w:sz w:val="40"/>
          <w:szCs w:val="40"/>
        </w:rPr>
        <w:t>Papua New Guinea (PNG)</w:t>
      </w:r>
    </w:p>
    <w:p w:rsidR="00EC1D4E" w:rsidRDefault="00126A1C" w:rsidP="00051C8B">
      <w:pPr>
        <w:spacing w:line="240" w:lineRule="auto"/>
        <w:rPr>
          <w:rFonts w:ascii="Adobe Caslon Pro Bold" w:hAnsi="Adobe Caslon Pro Bold"/>
          <w:sz w:val="24"/>
          <w:szCs w:val="24"/>
        </w:rPr>
      </w:pPr>
      <w:r w:rsidRPr="00126A1C">
        <w:rPr>
          <w:rFonts w:ascii="Adobe Caslon Pro Bold" w:hAnsi="Adobe Caslon Pro Bold"/>
          <w:sz w:val="24"/>
          <w:szCs w:val="24"/>
        </w:rPr>
        <w:t xml:space="preserve">Welcome to the South Pacific and Papua New Guinea (PNG). PNG is one of the least visited countries in the world, but Scott and Justin love the raw, untamed landscape. For this destination, </w:t>
      </w:r>
      <w:r w:rsidR="00024F5C">
        <w:rPr>
          <w:rFonts w:ascii="Adobe Caslon Pro Bold" w:hAnsi="Adobe Caslon Pro Bold"/>
          <w:sz w:val="24"/>
          <w:szCs w:val="24"/>
        </w:rPr>
        <w:t xml:space="preserve">you will be creating a collage of images of PNG as the </w:t>
      </w:r>
      <w:r w:rsidR="00BD6B1B">
        <w:rPr>
          <w:rFonts w:ascii="Adobe Caslon Pro Bold" w:hAnsi="Adobe Caslon Pro Bold"/>
          <w:sz w:val="24"/>
          <w:szCs w:val="24"/>
        </w:rPr>
        <w:t xml:space="preserve">DVD </w:t>
      </w:r>
      <w:r w:rsidR="00024F5C">
        <w:rPr>
          <w:rFonts w:ascii="Adobe Caslon Pro Bold" w:hAnsi="Adobe Caslon Pro Bold"/>
          <w:sz w:val="24"/>
          <w:szCs w:val="24"/>
        </w:rPr>
        <w:t xml:space="preserve">plays. Sketch your work in pencil and overlay words or phrases that you have recorded. This collage can be coloured later. Your goal for now is to pick out </w:t>
      </w:r>
      <w:r w:rsidR="00051C8B">
        <w:rPr>
          <w:rFonts w:ascii="Adobe Caslon Pro Bold" w:hAnsi="Adobe Caslon Pro Bold"/>
          <w:sz w:val="24"/>
          <w:szCs w:val="24"/>
        </w:rPr>
        <w:t xml:space="preserve">five (5) </w:t>
      </w:r>
      <w:r w:rsidR="00024F5C">
        <w:rPr>
          <w:rFonts w:ascii="Adobe Caslon Pro Bold" w:hAnsi="Adobe Caslon Pro Bold"/>
          <w:sz w:val="24"/>
          <w:szCs w:val="24"/>
        </w:rPr>
        <w:t xml:space="preserve">scenes that show the </w:t>
      </w:r>
      <w:r w:rsidR="00EA1F89">
        <w:rPr>
          <w:rFonts w:ascii="Adobe Caslon Pro Bold" w:hAnsi="Adobe Caslon Pro Bold"/>
          <w:sz w:val="24"/>
          <w:szCs w:val="24"/>
        </w:rPr>
        <w:t>unique character</w:t>
      </w:r>
      <w:r w:rsidR="00024F5C">
        <w:rPr>
          <w:rFonts w:ascii="Adobe Caslon Pro Bold" w:hAnsi="Adobe Caslon Pro Bold"/>
          <w:sz w:val="24"/>
          <w:szCs w:val="24"/>
        </w:rPr>
        <w:t xml:space="preserve"> of PNG in</w:t>
      </w:r>
      <w:r w:rsidR="00EA1F89">
        <w:rPr>
          <w:rFonts w:ascii="Adobe Caslon Pro Bold" w:hAnsi="Adobe Caslon Pro Bold"/>
          <w:sz w:val="24"/>
          <w:szCs w:val="24"/>
        </w:rPr>
        <w:t xml:space="preserve"> the following </w:t>
      </w:r>
      <w:r w:rsidR="00EA1F89" w:rsidRPr="00051C8B">
        <w:rPr>
          <w:rFonts w:ascii="Adobe Caslon Pro Bold" w:hAnsi="Adobe Caslon Pro Bold"/>
          <w:sz w:val="24"/>
          <w:szCs w:val="24"/>
        </w:rPr>
        <w:t>c</w:t>
      </w:r>
      <w:r w:rsidR="00EA1F89">
        <w:rPr>
          <w:rFonts w:ascii="Adobe Caslon Pro Bold" w:hAnsi="Adobe Caslon Pro Bold"/>
          <w:sz w:val="24"/>
          <w:szCs w:val="24"/>
        </w:rPr>
        <w:t>haracteristics:</w:t>
      </w:r>
    </w:p>
    <w:p w:rsidR="00EA1F89" w:rsidRDefault="00EA1F89" w:rsidP="00051C8B">
      <w:pPr>
        <w:pStyle w:val="ListParagraph"/>
        <w:numPr>
          <w:ilvl w:val="0"/>
          <w:numId w:val="1"/>
        </w:numPr>
        <w:spacing w:line="240" w:lineRule="auto"/>
        <w:rPr>
          <w:rFonts w:ascii="Adobe Caslon Pro Bold" w:hAnsi="Adobe Caslon Pro Bold"/>
          <w:sz w:val="24"/>
          <w:szCs w:val="24"/>
        </w:rPr>
      </w:pPr>
      <w:r>
        <w:rPr>
          <w:rFonts w:ascii="Adobe Caslon Pro Bold" w:hAnsi="Adobe Caslon Pro Bold"/>
          <w:sz w:val="24"/>
          <w:szCs w:val="24"/>
        </w:rPr>
        <w:t>The architecture in a typical</w:t>
      </w:r>
      <w:r w:rsidR="00051C8B">
        <w:rPr>
          <w:rFonts w:ascii="Adobe Caslon Pro Bold" w:hAnsi="Adobe Caslon Pro Bold"/>
          <w:sz w:val="24"/>
          <w:szCs w:val="24"/>
        </w:rPr>
        <w:t xml:space="preserve"> PNG </w:t>
      </w:r>
      <w:r>
        <w:rPr>
          <w:rFonts w:ascii="Adobe Caslon Pro Bold" w:hAnsi="Adobe Caslon Pro Bold"/>
          <w:sz w:val="24"/>
          <w:szCs w:val="24"/>
        </w:rPr>
        <w:t>town (</w:t>
      </w:r>
      <w:proofErr w:type="spellStart"/>
      <w:r>
        <w:rPr>
          <w:rFonts w:ascii="Adobe Caslon Pro Bold" w:hAnsi="Adobe Caslon Pro Bold"/>
          <w:sz w:val="24"/>
          <w:szCs w:val="24"/>
        </w:rPr>
        <w:t>Rab</w:t>
      </w:r>
      <w:r w:rsidR="00051C8B">
        <w:rPr>
          <w:rFonts w:ascii="Adobe Caslon Pro Bold" w:hAnsi="Adobe Caslon Pro Bold"/>
          <w:sz w:val="24"/>
          <w:szCs w:val="24"/>
        </w:rPr>
        <w:t>a</w:t>
      </w:r>
      <w:r>
        <w:rPr>
          <w:rFonts w:ascii="Adobe Caslon Pro Bold" w:hAnsi="Adobe Caslon Pro Bold"/>
          <w:sz w:val="24"/>
          <w:szCs w:val="24"/>
        </w:rPr>
        <w:t>ul</w:t>
      </w:r>
      <w:proofErr w:type="spellEnd"/>
      <w:r w:rsidR="00051C8B">
        <w:rPr>
          <w:rFonts w:ascii="Adobe Caslon Pro Bold" w:hAnsi="Adobe Caslon Pro Bold"/>
          <w:sz w:val="24"/>
          <w:szCs w:val="24"/>
        </w:rPr>
        <w:t>, Port Moresby</w:t>
      </w:r>
      <w:r>
        <w:rPr>
          <w:rFonts w:ascii="Adobe Caslon Pro Bold" w:hAnsi="Adobe Caslon Pro Bold"/>
          <w:sz w:val="24"/>
          <w:szCs w:val="24"/>
        </w:rPr>
        <w:t>)</w:t>
      </w:r>
    </w:p>
    <w:p w:rsidR="00EA1F89" w:rsidRDefault="00051C8B" w:rsidP="00051C8B">
      <w:pPr>
        <w:pStyle w:val="ListParagraph"/>
        <w:numPr>
          <w:ilvl w:val="0"/>
          <w:numId w:val="1"/>
        </w:numPr>
        <w:spacing w:line="240" w:lineRule="auto"/>
        <w:rPr>
          <w:rFonts w:ascii="Adobe Caslon Pro Bold" w:hAnsi="Adobe Caslon Pro Bold"/>
          <w:sz w:val="24"/>
          <w:szCs w:val="24"/>
        </w:rPr>
      </w:pPr>
      <w:r>
        <w:rPr>
          <w:rFonts w:ascii="Adobe Caslon Pro Bold" w:hAnsi="Adobe Caslon Pro Bold"/>
          <w:sz w:val="24"/>
          <w:szCs w:val="24"/>
        </w:rPr>
        <w:t>Naturals Scenes (volcanoes, plane wrecks, beach front, the jungle)</w:t>
      </w:r>
    </w:p>
    <w:p w:rsidR="00051C8B" w:rsidRDefault="00051C8B" w:rsidP="00051C8B">
      <w:pPr>
        <w:pStyle w:val="ListParagraph"/>
        <w:numPr>
          <w:ilvl w:val="0"/>
          <w:numId w:val="1"/>
        </w:numPr>
        <w:spacing w:line="240" w:lineRule="auto"/>
        <w:rPr>
          <w:rFonts w:ascii="Adobe Caslon Pro Bold" w:hAnsi="Adobe Caslon Pro Bold"/>
          <w:sz w:val="24"/>
          <w:szCs w:val="24"/>
        </w:rPr>
      </w:pPr>
      <w:r>
        <w:rPr>
          <w:rFonts w:ascii="Adobe Caslon Pro Bold" w:hAnsi="Adobe Caslon Pro Bold"/>
          <w:sz w:val="24"/>
          <w:szCs w:val="24"/>
        </w:rPr>
        <w:t>Additional items that you choose that sum up the PNG experience</w:t>
      </w:r>
    </w:p>
    <w:p w:rsidR="00051C8B" w:rsidRPr="00EA1F89" w:rsidRDefault="00BD6B1B" w:rsidP="00BD6B1B">
      <w:pPr>
        <w:pStyle w:val="ListParagraph"/>
        <w:spacing w:line="240" w:lineRule="auto"/>
        <w:rPr>
          <w:rFonts w:ascii="Adobe Caslon Pro Bold" w:hAnsi="Adobe Caslon Pro Bold"/>
          <w:sz w:val="24"/>
          <w:szCs w:val="24"/>
        </w:rPr>
      </w:pPr>
      <w:bookmarkStart w:id="0" w:name="_GoBack"/>
      <w:r>
        <w:rPr>
          <w:rFonts w:ascii="Adobe Caslon Pro Bold" w:hAnsi="Adobe Caslon Pro Bold"/>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370205</wp:posOffset>
                </wp:positionV>
                <wp:extent cx="6667500" cy="5353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67500" cy="535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5pt;margin-top:29.15pt;width:525pt;height:4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" fillcolor="white [3201]" strokecolor="black [3213]" strokeweight="2pt"/>
            </w:pict>
          </mc:Fallback>
        </mc:AlternateContent>
      </w:r>
      <w:bookmarkEnd w:id="0"/>
      <w:r>
        <w:rPr>
          <w:rFonts w:ascii="Adobe Caslon Pro Bold" w:hAnsi="Adobe Caslon Pro Bold"/>
          <w:sz w:val="24"/>
          <w:szCs w:val="24"/>
        </w:rPr>
        <w:t>*</w:t>
      </w:r>
      <w:r w:rsidR="00051C8B">
        <w:rPr>
          <w:rFonts w:ascii="Adobe Caslon Pro Bold" w:hAnsi="Adobe Caslon Pro Bold"/>
          <w:sz w:val="24"/>
          <w:szCs w:val="24"/>
        </w:rPr>
        <w:t>Please incorporate words or phrases</w:t>
      </w:r>
    </w:p>
    <w:p w:rsidR="00EC1D4E" w:rsidRPr="00EC1D4E" w:rsidRDefault="00EC1D4E" w:rsidP="00B33037">
      <w:pPr>
        <w:rPr>
          <w:rFonts w:cstheme="minorHAnsi"/>
          <w:color w:val="FF0000"/>
          <w:sz w:val="24"/>
          <w:szCs w:val="24"/>
        </w:rPr>
      </w:pPr>
    </w:p>
    <w:p w:rsidR="003F23FC" w:rsidRPr="007B0B08" w:rsidRDefault="003F23FC" w:rsidP="00126A1C">
      <w:pPr>
        <w:rPr>
          <w:rFonts w:cstheme="minorHAnsi"/>
          <w:sz w:val="24"/>
          <w:szCs w:val="24"/>
        </w:rPr>
      </w:pPr>
    </w:p>
    <w:sectPr w:rsidR="003F23FC" w:rsidRPr="007B0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13F"/>
    <w:multiLevelType w:val="hybridMultilevel"/>
    <w:tmpl w:val="CE260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1C"/>
    <w:rsid w:val="00024F5C"/>
    <w:rsid w:val="00051C8B"/>
    <w:rsid w:val="00126A1C"/>
    <w:rsid w:val="00212467"/>
    <w:rsid w:val="003F23FC"/>
    <w:rsid w:val="005A62F5"/>
    <w:rsid w:val="00630B63"/>
    <w:rsid w:val="007B0B08"/>
    <w:rsid w:val="00B33037"/>
    <w:rsid w:val="00BD6B1B"/>
    <w:rsid w:val="00C12D23"/>
    <w:rsid w:val="00C609F2"/>
    <w:rsid w:val="00EA1F89"/>
    <w:rsid w:val="00EC1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WRDSB</cp:lastModifiedBy>
  <cp:revision>3</cp:revision>
  <cp:lastPrinted>2015-02-13T17:35:00Z</cp:lastPrinted>
  <dcterms:created xsi:type="dcterms:W3CDTF">2015-02-13T17:32:00Z</dcterms:created>
  <dcterms:modified xsi:type="dcterms:W3CDTF">2015-02-13T17:35:00Z</dcterms:modified>
</cp:coreProperties>
</file>